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TERMINAL TACTIL PARA POS PMT-26 =3100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Diseño compacto y resistente, un terminal para puntos de ventas, negocios y restaurants. Ideal para sistemas  de cómputo de punto de Venta.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Terminal de Computo con pantalla táctil con gaveta de dinero y visor para clientes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Diseño compacto y de fácil manejo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Amplio rango de aplicaciones: tiendas, restaurantes, supermercados, centros comerciales, etc.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Imprime tickets para uso comercial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Emite documentos a alta velocidad en un tamaño compacto.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Ranura para Impresora</w:t>
        <w:br w:type="textWrapping"/>
        <w:t xml:space="preserve">* Ranura para Lector de codigos de barras</w:t>
        <w:br w:type="textWrapping"/>
        <w:t xml:space="preserve">* Ranura para teclado y mouse</w:t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 Terminal POS táctil</w:t>
        <w:br w:type="textWrapping"/>
        <w:t xml:space="preserve">* Gaveta de dinero</w:t>
        <w:br w:type="textWrapping"/>
        <w:t xml:space="preserve">* Visor para clientes</w:t>
        <w:br w:type="textWrapping"/>
        <w:t xml:space="preserve">* Cable conector USB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  <w:t xml:space="preserve">      EL PAQUETE NO INCLUYE INSTALACIÓN ,CAPACITACIÓN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color w:val="800000"/>
          <w:sz w:val="17"/>
          <w:szCs w:val="17"/>
          <w:rtl w:val="0"/>
        </w:rPr>
        <w:t xml:space="preserve">NO INCLUYE EL COSTO DE ENVIO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4705.0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864"/>
        <w:gridCol w:w="1628"/>
        <w:gridCol w:w="986"/>
        <w:gridCol w:w="1227"/>
        <w:tblGridChange w:id="0">
          <w:tblGrid>
            <w:gridCol w:w="864"/>
            <w:gridCol w:w="1628"/>
            <w:gridCol w:w="986"/>
            <w:gridCol w:w="1227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INTERNO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PANTALLA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Procesador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DualCore 1.66Ghz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Graficos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GMA 3150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Memoria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DDRlll 2G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Pantalla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15" LCD Tactil 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Disco Duro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HDD 500 G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Digitos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8 digitos LED 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ENTRADAS / SALIDAS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Salidas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Audio Realtek 8100C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345 mm</w:t>
            </w:r>
          </w:p>
        </w:tc>
      </w:tr>
      <w:tr>
        <w:tc>
          <w:tcPr>
            <w:vMerge w:val="continue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 x Line out / MIC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270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Entradas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USB / VGA / Serial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245 mm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COMUNICACION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INCLUYE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Puerto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TCP / IP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Gaveta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9V (4 espacios)  </w:t>
            </w:r>
          </w:p>
        </w:tc>
      </w:tr>
    </w:tbl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914900" cy="5638800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63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